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/>
          <w:b/>
          <w:bCs/>
          <w:sz w:val="44"/>
        </w:rPr>
        <w:t>河北工业大学</w:t>
      </w:r>
      <w:r>
        <w:rPr>
          <w:rFonts w:hint="eastAsia"/>
          <w:b/>
          <w:bCs/>
          <w:sz w:val="44"/>
          <w:lang w:eastAsia="zh-CN"/>
        </w:rPr>
        <w:t>三好学生</w:t>
      </w:r>
      <w:r>
        <w:rPr>
          <w:rFonts w:hint="eastAsia"/>
          <w:b/>
          <w:bCs/>
          <w:sz w:val="44"/>
        </w:rPr>
        <w:t>登记表</w:t>
      </w:r>
    </w:p>
    <w:tbl>
      <w:tblPr>
        <w:tblStyle w:val="2"/>
        <w:tblpPr w:leftFromText="180" w:rightFromText="180" w:vertAnchor="page" w:horzAnchor="margin" w:tblpY="2979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15"/>
        <w:gridCol w:w="792"/>
        <w:gridCol w:w="848"/>
        <w:gridCol w:w="792"/>
        <w:gridCol w:w="1810"/>
        <w:gridCol w:w="79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3" w:hRule="atLeast"/>
        </w:trPr>
        <w:tc>
          <w:tcPr>
            <w:tcW w:w="79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学号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79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班级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6" w:hRule="atLeast"/>
        </w:trPr>
        <w:tc>
          <w:tcPr>
            <w:tcW w:w="792" w:type="dxa"/>
            <w:tcBorders>
              <w:bottom w:val="single" w:color="auto" w:sz="4" w:space="0"/>
            </w:tcBorders>
            <w:textDirection w:val="tbRlV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 要 事 迹 及 荣 誉</w:t>
            </w:r>
          </w:p>
        </w:tc>
        <w:tc>
          <w:tcPr>
            <w:tcW w:w="8226" w:type="dxa"/>
            <w:gridSpan w:val="7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017F2"/>
    <w:rsid w:val="2AC0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2021-10-18T05:53:00Z</dcterms:created>
  <dc:creator>yanwenbo</dc:creator>
  <cp:lastModifiedBy>yanwenbo</cp:lastModifiedBy>
  <dcterms:modified xsi:type="dcterms:W3CDTF">2021-10-18T05:58:10Z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8E1065647411406E93200B387B723BD1</vt:lpwstr>
  </property>
</Properties>
</file>