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附件</w:t>
      </w:r>
      <w:r>
        <w:rPr>
          <w:rFonts w:hint="default"/>
          <w:b/>
          <w:bCs/>
          <w:lang w:eastAsia="zh-Hans"/>
        </w:rPr>
        <w:t>6</w:t>
      </w:r>
      <w:r>
        <w:rPr>
          <w:rFonts w:hint="eastAsia"/>
          <w:b/>
          <w:bCs/>
          <w:lang w:val="en-US" w:eastAsia="zh-Hans"/>
        </w:rPr>
        <w:t>:</w:t>
      </w:r>
      <w:bookmarkStart w:id="0" w:name="_GoBack"/>
      <w:bookmarkEnd w:id="0"/>
    </w:p>
    <w:p>
      <w:pPr>
        <w:adjustRightInd w:val="0"/>
        <w:snapToGrid w:val="0"/>
        <w:ind w:left="119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</w:rPr>
        <w:t>河北工业大学</w:t>
      </w:r>
      <w:r>
        <w:rPr>
          <w:rFonts w:hint="eastAsia" w:ascii="宋体"/>
          <w:b/>
          <w:sz w:val="44"/>
          <w:szCs w:val="44"/>
          <w:lang w:eastAsia="zh-CN"/>
        </w:rPr>
        <w:t>三好学生</w:t>
      </w:r>
      <w:r>
        <w:rPr>
          <w:rFonts w:hint="eastAsia" w:ascii="宋体"/>
          <w:b/>
          <w:sz w:val="44"/>
          <w:szCs w:val="44"/>
        </w:rPr>
        <w:t>统计表</w:t>
      </w:r>
    </w:p>
    <w:p>
      <w:pPr>
        <w:spacing w:line="360" w:lineRule="exact"/>
        <w:ind w:firstLine="4200" w:firstLineChars="1500"/>
        <w:rPr>
          <w:rFonts w:ascii="仿宋_GB2312"/>
        </w:rPr>
      </w:pPr>
      <w:r>
        <w:rPr>
          <w:rFonts w:hint="eastAsia" w:ascii="仿宋_GB2312" w:hAnsi="宋体"/>
          <w:sz w:val="28"/>
        </w:rPr>
        <w:t xml:space="preserve">  </w:t>
      </w:r>
      <w:r>
        <w:rPr>
          <w:rFonts w:hint="eastAsia" w:ascii="仿宋_GB2312" w:hAnsi="宋体"/>
          <w:sz w:val="28"/>
          <w:szCs w:val="28"/>
        </w:rPr>
        <w:t>填表日期：</w:t>
      </w:r>
      <w:r>
        <w:rPr>
          <w:rFonts w:hint="eastAsia" w:ascii="仿宋_GB2312" w:hAnsi="宋体"/>
          <w:sz w:val="28"/>
          <w:szCs w:val="28"/>
          <w:u w:val="single"/>
        </w:rPr>
        <w:t xml:space="preserve">      </w:t>
      </w:r>
      <w:r>
        <w:rPr>
          <w:rFonts w:hint="eastAsia" w:ascii="仿宋_GB2312" w:hAnsi="宋体"/>
          <w:sz w:val="28"/>
          <w:szCs w:val="28"/>
        </w:rPr>
        <w:t>年</w:t>
      </w:r>
      <w:r>
        <w:rPr>
          <w:rFonts w:hint="eastAsia" w:ascii="仿宋_GB2312" w:hAnsi="宋体"/>
          <w:sz w:val="28"/>
          <w:szCs w:val="28"/>
          <w:u w:val="single"/>
        </w:rPr>
        <w:t xml:space="preserve">   </w:t>
      </w:r>
      <w:r>
        <w:rPr>
          <w:rFonts w:hint="eastAsia" w:ascii="仿宋_GB2312" w:hAnsi="宋体"/>
          <w:sz w:val="28"/>
          <w:szCs w:val="28"/>
        </w:rPr>
        <w:t>月</w:t>
      </w:r>
      <w:r>
        <w:rPr>
          <w:rFonts w:hint="eastAsia" w:ascii="仿宋_GB2312" w:hAnsi="宋体"/>
          <w:sz w:val="28"/>
          <w:szCs w:val="28"/>
          <w:u w:val="single"/>
        </w:rPr>
        <w:t xml:space="preserve">   </w:t>
      </w:r>
      <w:r>
        <w:rPr>
          <w:rFonts w:hint="eastAsia" w:ascii="仿宋_GB2312" w:hAnsi="宋体"/>
          <w:sz w:val="28"/>
          <w:szCs w:val="28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256"/>
        <w:gridCol w:w="1902"/>
        <w:gridCol w:w="2268"/>
        <w:gridCol w:w="1418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序号</w:t>
            </w:r>
          </w:p>
        </w:tc>
        <w:tc>
          <w:tcPr>
            <w:tcW w:w="1256" w:type="dxa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姓名</w:t>
            </w:r>
          </w:p>
        </w:tc>
        <w:tc>
          <w:tcPr>
            <w:tcW w:w="1902" w:type="dxa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学号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专业班级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政治面貌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/>
                <w:bCs/>
                <w:sz w:val="28"/>
              </w:rPr>
            </w:pPr>
            <w:r>
              <w:rPr>
                <w:rFonts w:hint="eastAsia" w:ascii="仿宋_GB2312"/>
                <w:b/>
                <w:bCs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D4378"/>
    <w:rsid w:val="024D4378"/>
    <w:rsid w:val="F7B2A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2021-10-18T13:55:00Z</dcterms:created>
  <dc:creator>yanwenbo</dc:creator>
  <cp:lastModifiedBy>zhaozhao</cp:lastModifiedBy>
  <dcterms:modified xsi:type="dcterms:W3CDTF">2021-10-18T21:29:00Z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  <property fmtid="{D5CDD505-2E9C-101B-9397-08002B2CF9AE}" pid="3" name="ICV">
    <vt:lpwstr>A5C1764D5F83477592D51C00B79E17B7</vt:lpwstr>
  </property>
</Properties>
</file>